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651DB" w14:textId="10BFBEC5" w:rsidR="000F6DBD" w:rsidRPr="00A178B8" w:rsidRDefault="000F6DBD" w:rsidP="00A178B8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A178B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C1A282B" wp14:editId="5A27AA2A">
            <wp:simplePos x="0" y="0"/>
            <wp:positionH relativeFrom="column">
              <wp:posOffset>-22860</wp:posOffset>
            </wp:positionH>
            <wp:positionV relativeFrom="paragraph">
              <wp:posOffset>392430</wp:posOffset>
            </wp:positionV>
            <wp:extent cx="2621915" cy="1834515"/>
            <wp:effectExtent l="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178B8">
        <w:rPr>
          <w:rFonts w:ascii="Times New Roman" w:hAnsi="Times New Roman" w:cs="Times New Roman"/>
          <w:b/>
          <w:bCs/>
          <w:sz w:val="36"/>
          <w:szCs w:val="36"/>
        </w:rPr>
        <w:t>День театра</w:t>
      </w:r>
    </w:p>
    <w:p w14:paraId="192ECD66" w14:textId="79B5BE6D" w:rsidR="00525AFF" w:rsidRPr="00A178B8" w:rsidRDefault="00525AFF" w:rsidP="001A5C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178B8">
        <w:rPr>
          <w:rFonts w:ascii="Times New Roman" w:hAnsi="Times New Roman" w:cs="Times New Roman"/>
          <w:sz w:val="28"/>
          <w:szCs w:val="28"/>
        </w:rPr>
        <w:t xml:space="preserve">27 марта </w:t>
      </w:r>
      <w:r w:rsidR="001A5CCD" w:rsidRPr="00A178B8">
        <w:rPr>
          <w:rFonts w:ascii="Times New Roman" w:hAnsi="Times New Roman" w:cs="Times New Roman"/>
          <w:sz w:val="28"/>
          <w:szCs w:val="28"/>
        </w:rPr>
        <w:t xml:space="preserve">2026 года </w:t>
      </w:r>
      <w:r w:rsidRPr="00A178B8">
        <w:rPr>
          <w:rFonts w:ascii="Times New Roman" w:hAnsi="Times New Roman" w:cs="Times New Roman"/>
          <w:sz w:val="28"/>
          <w:szCs w:val="28"/>
        </w:rPr>
        <w:t>миллионы людей по всему миру отмечают Всемирный день театра. Это профессиональный праздник не только для актёров, режиссёров и работников сцены, но и настоящий праздник для миллионов неравнодушных зрителей. Театр является одним из древнейших видов искусства, которое на протяжении тысячелетий сохраняет способность объединять людей, вызывать сильные эмоции и побуждать к размышлениям. Неслучайно этот день традиционно проходит под девизом: «Театр как средство взаимопонимания и укрепления мира между народами».</w:t>
      </w:r>
    </w:p>
    <w:p w14:paraId="57F959E7" w14:textId="485E0450" w:rsidR="00525AFF" w:rsidRPr="00A178B8" w:rsidRDefault="00525AFF" w:rsidP="001A5C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178B8">
        <w:rPr>
          <w:rFonts w:ascii="Times New Roman" w:hAnsi="Times New Roman" w:cs="Times New Roman"/>
          <w:sz w:val="28"/>
          <w:szCs w:val="28"/>
        </w:rPr>
        <w:t>Инициатива создания международного дня театра принадлежит деятелям Международного института театра (МИТ) (фр. Institut international du théâtre, англ. International Theatre Institute, ITI). Эта организация была создана под эгидой ЮНЕСКО ещё в 1948 году в Праге для поддержки и развития исполнительских искусств во всём мире.</w:t>
      </w:r>
      <w:r w:rsidRPr="00A178B8">
        <w:rPr>
          <w:rFonts w:ascii="Times New Roman" w:hAnsi="Times New Roman" w:cs="Times New Roman"/>
          <w:sz w:val="28"/>
          <w:szCs w:val="28"/>
        </w:rPr>
        <w:br/>
        <w:t>Решение об учреждении праздника было принято на IX конгрессе МИТ, который состоялся в 1961 году в Вене. Предложение, выдвинутое президентом финского центра ITI Арви Кивимаа, получило поддержку скандинавских центров и было единогласно одобрено делегатами конгресса. Первое празднование состоялось 27 марта 1962 года. Дата была выбрана в честь открытия сезона Театра наций в Париже, который является одним из ключевых проектов МИТ.</w:t>
      </w:r>
    </w:p>
    <w:p w14:paraId="0E60EE71" w14:textId="6E0B6CE2" w:rsidR="001A5CCD" w:rsidRPr="00A178B8" w:rsidRDefault="00525AFF" w:rsidP="001A5C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178B8">
        <w:rPr>
          <w:rFonts w:ascii="Times New Roman" w:hAnsi="Times New Roman" w:cs="Times New Roman"/>
          <w:sz w:val="28"/>
          <w:szCs w:val="28"/>
        </w:rPr>
        <w:t>Главной и наиболее значимой традицией Всемирного дня театра является оглашение Международного послания. Ежегодно по приглашению ITI выдающийся деятель культуры — драматург, режиссёр, актёр или философ — пишет обращение к мировому сообществу, размышляя о роли театра и культуре мира.</w:t>
      </w:r>
      <w:r w:rsidRPr="00A178B8">
        <w:rPr>
          <w:rFonts w:ascii="Times New Roman" w:hAnsi="Times New Roman" w:cs="Times New Roman"/>
          <w:sz w:val="28"/>
          <w:szCs w:val="28"/>
        </w:rPr>
        <w:br/>
      </w:r>
      <w:r w:rsidRPr="00A178B8">
        <w:rPr>
          <w:rFonts w:ascii="Times New Roman" w:hAnsi="Times New Roman" w:cs="Times New Roman"/>
          <w:sz w:val="28"/>
          <w:szCs w:val="28"/>
        </w:rPr>
        <w:lastRenderedPageBreak/>
        <w:t>Помимо этого, в день праздника по всему миру проходят театральные фестивали с участием как известных, так и начинающих коллективов, премьерные показы новых спектаклей, приуроченные к дате, дни открытых дверей, экскурсии за кулисы, мастер-классы и творческие встречи с актёрами и режиссёрами.</w:t>
      </w:r>
      <w:r w:rsidRPr="00A178B8">
        <w:rPr>
          <w:rFonts w:ascii="Times New Roman" w:hAnsi="Times New Roman" w:cs="Times New Roman"/>
          <w:sz w:val="28"/>
          <w:szCs w:val="28"/>
        </w:rPr>
        <w:br/>
        <w:t>В России, где насчитывается более 640 театров, Всемирный день театра отмечается с особым размахом.</w:t>
      </w:r>
      <w:r w:rsidRPr="00A178B8">
        <w:rPr>
          <w:rFonts w:ascii="Times New Roman" w:hAnsi="Times New Roman" w:cs="Times New Roman"/>
          <w:sz w:val="28"/>
          <w:szCs w:val="28"/>
        </w:rPr>
        <w:br/>
        <w:t>Хотя праздник не имеет официального государственного статуса, представители власти на различных уровнях поздравляют работников театров, вручают почётные грамоты, премии и благодарности.</w:t>
      </w:r>
      <w:r w:rsidRPr="00A178B8">
        <w:rPr>
          <w:rFonts w:ascii="Times New Roman" w:hAnsi="Times New Roman" w:cs="Times New Roman"/>
          <w:sz w:val="28"/>
          <w:szCs w:val="28"/>
        </w:rPr>
        <w:br/>
        <w:t>Одним из самых ярких событий последних лет стала акция «Ночь театров» в Москве. Например, в 202</w:t>
      </w:r>
      <w:r w:rsidR="001A5CCD" w:rsidRPr="00A178B8">
        <w:rPr>
          <w:rFonts w:ascii="Times New Roman" w:hAnsi="Times New Roman" w:cs="Times New Roman"/>
          <w:sz w:val="28"/>
          <w:szCs w:val="28"/>
        </w:rPr>
        <w:t>6</w:t>
      </w:r>
      <w:r w:rsidRPr="00A178B8">
        <w:rPr>
          <w:rFonts w:ascii="Times New Roman" w:hAnsi="Times New Roman" w:cs="Times New Roman"/>
          <w:sz w:val="28"/>
          <w:szCs w:val="28"/>
        </w:rPr>
        <w:t xml:space="preserve"> году она прошла в 1</w:t>
      </w:r>
      <w:r w:rsidR="001A5CCD" w:rsidRPr="00A178B8">
        <w:rPr>
          <w:rFonts w:ascii="Times New Roman" w:hAnsi="Times New Roman" w:cs="Times New Roman"/>
          <w:sz w:val="28"/>
          <w:szCs w:val="28"/>
        </w:rPr>
        <w:t>4</w:t>
      </w:r>
      <w:r w:rsidRPr="00A178B8">
        <w:rPr>
          <w:rFonts w:ascii="Times New Roman" w:hAnsi="Times New Roman" w:cs="Times New Roman"/>
          <w:sz w:val="28"/>
          <w:szCs w:val="28"/>
        </w:rPr>
        <w:t xml:space="preserve">-й раз с 27 на 28 марта, объединив почти 120 событий. В программе были моноспектакли, балетные постановки, открытые репетиции и читки пьес. Участие в таких мероприятиях бесплатное, но требует </w:t>
      </w:r>
      <w:r w:rsidR="00645204" w:rsidRPr="00A178B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DD5A944" wp14:editId="4AE94DB5">
            <wp:simplePos x="0" y="0"/>
            <wp:positionH relativeFrom="margin">
              <wp:align>right</wp:align>
            </wp:positionH>
            <wp:positionV relativeFrom="paragraph">
              <wp:posOffset>502041</wp:posOffset>
            </wp:positionV>
            <wp:extent cx="3943985" cy="289750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78B8">
        <w:rPr>
          <w:rFonts w:ascii="Times New Roman" w:hAnsi="Times New Roman" w:cs="Times New Roman"/>
          <w:sz w:val="28"/>
          <w:szCs w:val="28"/>
        </w:rPr>
        <w:t>предварительной регистрации, что свидетельствует о высоком</w:t>
      </w:r>
      <w:r w:rsidR="001A5CCD" w:rsidRPr="00A178B8">
        <w:rPr>
          <w:rFonts w:ascii="Times New Roman" w:hAnsi="Times New Roman" w:cs="Times New Roman"/>
          <w:sz w:val="28"/>
          <w:szCs w:val="28"/>
        </w:rPr>
        <w:t xml:space="preserve"> </w:t>
      </w:r>
      <w:r w:rsidRPr="00A178B8">
        <w:rPr>
          <w:rFonts w:ascii="Times New Roman" w:hAnsi="Times New Roman" w:cs="Times New Roman"/>
          <w:sz w:val="28"/>
          <w:szCs w:val="28"/>
        </w:rPr>
        <w:t>интересе публики.</w:t>
      </w:r>
      <w:r w:rsidRPr="00A178B8">
        <w:rPr>
          <w:rFonts w:ascii="Times New Roman" w:hAnsi="Times New Roman" w:cs="Times New Roman"/>
          <w:sz w:val="28"/>
          <w:szCs w:val="28"/>
        </w:rPr>
        <w:br/>
        <w:t>Театр — это искусство живого диалога. В отличие от кино, каждый спектакль уникален и существует лишь здесь и сейчас. Само слово «театр» произошло от древнегреческого theatron (θέατρον), что означает «место, где смотрят». Уже в Античности сформировались два главных жанра — трагедия и комедия, символами которых стали театральные маски.</w:t>
      </w:r>
      <w:r w:rsidRPr="00A178B8">
        <w:rPr>
          <w:rFonts w:ascii="Times New Roman" w:hAnsi="Times New Roman" w:cs="Times New Roman"/>
          <w:sz w:val="28"/>
          <w:szCs w:val="28"/>
        </w:rPr>
        <w:br/>
        <w:t xml:space="preserve">Ключевая мысль, подчёркивающая единство всех театральных профессий, </w:t>
      </w:r>
      <w:r w:rsidRPr="00A178B8">
        <w:rPr>
          <w:rFonts w:ascii="Times New Roman" w:hAnsi="Times New Roman" w:cs="Times New Roman"/>
          <w:sz w:val="28"/>
          <w:szCs w:val="28"/>
        </w:rPr>
        <w:lastRenderedPageBreak/>
        <w:t>принадлежит великому реформатору сцены К.С. Станиславскому. В письме к гардеробщикам МХАТ в 1933 году он написал: «...спектакль начинается с момента входа в здание театра. Вы первые встречаете приходящих зрителей...». Эта фраза со временем трансформировалась в крылатое выражение «Театр начинается с вешалки», которое означает, что в театральном деле нет второстепенных ролей и профессий.</w:t>
      </w:r>
    </w:p>
    <w:p w14:paraId="5A5D5742" w14:textId="77777777" w:rsidR="001A5CCD" w:rsidRPr="00A178B8" w:rsidRDefault="001A5CCD" w:rsidP="001A5C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6727C18" w14:textId="7E483ED1" w:rsidR="001A5CCD" w:rsidRPr="00A178B8" w:rsidRDefault="00525AFF" w:rsidP="001A5CCD">
      <w:pPr>
        <w:spacing w:line="360" w:lineRule="auto"/>
        <w:ind w:left="4962" w:hanging="4962"/>
        <w:rPr>
          <w:rFonts w:ascii="Times New Roman" w:hAnsi="Times New Roman" w:cs="Times New Roman"/>
          <w:sz w:val="28"/>
          <w:szCs w:val="28"/>
        </w:rPr>
      </w:pPr>
      <w:r w:rsidRPr="00A178B8">
        <w:rPr>
          <w:rFonts w:ascii="Times New Roman" w:hAnsi="Times New Roman" w:cs="Times New Roman"/>
          <w:sz w:val="28"/>
          <w:szCs w:val="28"/>
        </w:rPr>
        <w:br/>
      </w:r>
      <w:r w:rsidR="001A5CCD" w:rsidRPr="00A178B8">
        <w:rPr>
          <w:rFonts w:ascii="Times New Roman" w:hAnsi="Times New Roman" w:cs="Times New Roman"/>
          <w:sz w:val="28"/>
          <w:szCs w:val="28"/>
        </w:rPr>
        <w:t>Автор статьи: Мастер п/о Фокинского филиала ГАПОУБТЭиР имени Героя Советского Союза М.А. Афанасьева</w:t>
      </w:r>
    </w:p>
    <w:p w14:paraId="152FCC18" w14:textId="270658AB" w:rsidR="00B47CCB" w:rsidRPr="00A178B8" w:rsidRDefault="001A5CCD" w:rsidP="00A178B8">
      <w:pPr>
        <w:spacing w:line="360" w:lineRule="auto"/>
        <w:ind w:left="4962"/>
        <w:rPr>
          <w:rFonts w:ascii="Times New Roman" w:hAnsi="Times New Roman" w:cs="Times New Roman"/>
          <w:sz w:val="28"/>
          <w:szCs w:val="28"/>
        </w:rPr>
      </w:pPr>
      <w:r w:rsidRPr="00A178B8">
        <w:rPr>
          <w:rFonts w:ascii="Times New Roman" w:hAnsi="Times New Roman" w:cs="Times New Roman"/>
          <w:sz w:val="28"/>
          <w:szCs w:val="28"/>
        </w:rPr>
        <w:t>Закутняя М.А</w:t>
      </w:r>
    </w:p>
    <w:sectPr w:rsidR="00B47CCB" w:rsidRPr="00A178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CCB"/>
    <w:rsid w:val="000F6DBD"/>
    <w:rsid w:val="001A5CCD"/>
    <w:rsid w:val="003F4F7B"/>
    <w:rsid w:val="00525AFF"/>
    <w:rsid w:val="00645204"/>
    <w:rsid w:val="00A178B8"/>
    <w:rsid w:val="00B47CCB"/>
    <w:rsid w:val="00C90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E46FA"/>
  <w15:chartTrackingRefBased/>
  <w15:docId w15:val="{C8814FD7-443E-4639-A5A9-232EEAA07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essagetext">
    <w:name w:val="messagetext"/>
    <w:basedOn w:val="a0"/>
    <w:rsid w:val="00525A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3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4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15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2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57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3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596A9-5E59-49B5-9B7C-0CE22675D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515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Психопатыч</dc:creator>
  <cp:keywords/>
  <dc:description/>
  <cp:lastModifiedBy>Пиковая Дама</cp:lastModifiedBy>
  <cp:revision>6</cp:revision>
  <dcterms:created xsi:type="dcterms:W3CDTF">2026-03-10T07:00:00Z</dcterms:created>
  <dcterms:modified xsi:type="dcterms:W3CDTF">2026-03-10T19:15:00Z</dcterms:modified>
</cp:coreProperties>
</file>